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A87" w:rsidRPr="006915C0" w:rsidRDefault="00573A87" w:rsidP="00573A87">
      <w:pPr>
        <w:spacing w:after="0" w:line="240" w:lineRule="auto"/>
        <w:rPr>
          <w:rFonts w:ascii="Constantia" w:eastAsia="Times New Roman" w:hAnsi="Constantia" w:cs="Times New Roman"/>
          <w:color w:val="0000FF"/>
          <w:sz w:val="24"/>
          <w:szCs w:val="24"/>
          <w:u w:val="single"/>
          <w:lang w:eastAsia="de-AT"/>
        </w:rPr>
      </w:pPr>
      <w:r w:rsidRPr="006915C0">
        <w:rPr>
          <w:rFonts w:ascii="Constantia" w:eastAsia="Times New Roman" w:hAnsi="Constantia" w:cs="Times New Roman"/>
          <w:sz w:val="24"/>
          <w:szCs w:val="24"/>
          <w:lang w:eastAsia="de-AT"/>
        </w:rPr>
        <w:fldChar w:fldCharType="begin"/>
      </w:r>
      <w:r w:rsidRPr="006915C0">
        <w:rPr>
          <w:rFonts w:ascii="Constantia" w:eastAsia="Times New Roman" w:hAnsi="Constantia" w:cs="Times New Roman"/>
          <w:sz w:val="24"/>
          <w:szCs w:val="24"/>
          <w:lang w:eastAsia="de-AT"/>
        </w:rPr>
        <w:instrText xml:space="preserve"> HYPERLINK "https://trauung.bayern-evangelisch.de/texte-zur-trauung.php" \l "tab28" </w:instrText>
      </w:r>
      <w:r w:rsidRPr="006915C0">
        <w:rPr>
          <w:rFonts w:ascii="Constantia" w:eastAsia="Times New Roman" w:hAnsi="Constantia" w:cs="Times New Roman"/>
          <w:sz w:val="24"/>
          <w:szCs w:val="24"/>
          <w:lang w:eastAsia="de-AT"/>
        </w:rPr>
        <w:fldChar w:fldCharType="separate"/>
      </w:r>
    </w:p>
    <w:p w:rsidR="00573A87" w:rsidRPr="006915C0" w:rsidRDefault="00573A87" w:rsidP="00573A87">
      <w:pPr>
        <w:spacing w:before="100" w:beforeAutospacing="1" w:after="100" w:afterAutospacing="1" w:line="240" w:lineRule="auto"/>
        <w:outlineLvl w:val="0"/>
        <w:rPr>
          <w:rFonts w:ascii="Constantia" w:eastAsia="Times New Roman" w:hAnsi="Constantia" w:cs="Times New Roman"/>
          <w:b/>
          <w:bCs/>
          <w:color w:val="0000FF"/>
          <w:kern w:val="36"/>
          <w:sz w:val="44"/>
          <w:szCs w:val="44"/>
          <w:u w:val="single"/>
          <w:lang w:eastAsia="de-AT"/>
        </w:rPr>
      </w:pPr>
      <w:r w:rsidRPr="006915C0">
        <w:rPr>
          <w:rFonts w:ascii="Constantia" w:eastAsia="Times New Roman" w:hAnsi="Constantia" w:cs="Times New Roman"/>
          <w:b/>
          <w:bCs/>
          <w:color w:val="0000FF"/>
          <w:kern w:val="36"/>
          <w:sz w:val="44"/>
          <w:szCs w:val="44"/>
          <w:u w:val="single"/>
          <w:lang w:eastAsia="de-AT"/>
        </w:rPr>
        <w:t>Liebeslied von Rainer Maria Rilke</w:t>
      </w:r>
    </w:p>
    <w:p w:rsidR="00573A87" w:rsidRPr="006915C0" w:rsidRDefault="00573A87" w:rsidP="00573A87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  <w:lang w:eastAsia="de-AT"/>
        </w:rPr>
      </w:pPr>
      <w:r w:rsidRPr="006915C0">
        <w:rPr>
          <w:rFonts w:ascii="Constantia" w:eastAsia="Times New Roman" w:hAnsi="Constantia" w:cs="Times New Roman"/>
          <w:sz w:val="24"/>
          <w:szCs w:val="24"/>
          <w:lang w:eastAsia="de-AT"/>
        </w:rPr>
        <w:fldChar w:fldCharType="end"/>
      </w:r>
    </w:p>
    <w:p w:rsidR="00573A87" w:rsidRPr="006915C0" w:rsidRDefault="00573A87" w:rsidP="00573A87">
      <w:pPr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de-AT"/>
        </w:rPr>
      </w:pPr>
      <w:r w:rsidRPr="006915C0">
        <w:rPr>
          <w:rFonts w:ascii="Constantia" w:eastAsia="Times New Roman" w:hAnsi="Constantia" w:cs="Times New Roman"/>
          <w:sz w:val="24"/>
          <w:szCs w:val="24"/>
          <w:lang w:eastAsia="de-AT"/>
        </w:rPr>
        <w:t xml:space="preserve">Wie soll ich meine Seele halten, </w:t>
      </w:r>
      <w:proofErr w:type="spellStart"/>
      <w:r w:rsidRPr="006915C0">
        <w:rPr>
          <w:rFonts w:ascii="Constantia" w:eastAsia="Times New Roman" w:hAnsi="Constantia" w:cs="Times New Roman"/>
          <w:sz w:val="24"/>
          <w:szCs w:val="24"/>
          <w:lang w:eastAsia="de-AT"/>
        </w:rPr>
        <w:t>daß</w:t>
      </w:r>
      <w:proofErr w:type="spellEnd"/>
      <w:r w:rsidRPr="006915C0">
        <w:rPr>
          <w:rFonts w:ascii="Constantia" w:eastAsia="Times New Roman" w:hAnsi="Constantia" w:cs="Times New Roman"/>
          <w:sz w:val="24"/>
          <w:szCs w:val="24"/>
          <w:lang w:eastAsia="de-AT"/>
        </w:rPr>
        <w:br/>
        <w:t>sie nicht an deine rührt? Wie soll ich sie</w:t>
      </w:r>
      <w:r w:rsidRPr="006915C0">
        <w:rPr>
          <w:rFonts w:ascii="Constantia" w:eastAsia="Times New Roman" w:hAnsi="Constantia" w:cs="Times New Roman"/>
          <w:sz w:val="24"/>
          <w:szCs w:val="24"/>
          <w:lang w:eastAsia="de-AT"/>
        </w:rPr>
        <w:br/>
      </w:r>
      <w:proofErr w:type="spellStart"/>
      <w:r w:rsidRPr="006915C0">
        <w:rPr>
          <w:rFonts w:ascii="Constantia" w:eastAsia="Times New Roman" w:hAnsi="Constantia" w:cs="Times New Roman"/>
          <w:sz w:val="24"/>
          <w:szCs w:val="24"/>
          <w:lang w:eastAsia="de-AT"/>
        </w:rPr>
        <w:t>hinheben</w:t>
      </w:r>
      <w:proofErr w:type="spellEnd"/>
      <w:r w:rsidRPr="006915C0">
        <w:rPr>
          <w:rFonts w:ascii="Constantia" w:eastAsia="Times New Roman" w:hAnsi="Constantia" w:cs="Times New Roman"/>
          <w:sz w:val="24"/>
          <w:szCs w:val="24"/>
          <w:lang w:eastAsia="de-AT"/>
        </w:rPr>
        <w:t xml:space="preserve"> über dich zu andern Dingen?</w:t>
      </w:r>
      <w:r w:rsidRPr="006915C0">
        <w:rPr>
          <w:rFonts w:ascii="Constantia" w:eastAsia="Times New Roman" w:hAnsi="Constantia" w:cs="Times New Roman"/>
          <w:sz w:val="24"/>
          <w:szCs w:val="24"/>
          <w:lang w:eastAsia="de-AT"/>
        </w:rPr>
        <w:br/>
        <w:t>Ach gerne möcht ich sie bei irgendwas</w:t>
      </w:r>
      <w:r w:rsidRPr="006915C0">
        <w:rPr>
          <w:rFonts w:ascii="Constantia" w:eastAsia="Times New Roman" w:hAnsi="Constantia" w:cs="Times New Roman"/>
          <w:sz w:val="24"/>
          <w:szCs w:val="24"/>
          <w:lang w:eastAsia="de-AT"/>
        </w:rPr>
        <w:br/>
        <w:t>Verlorenem im Dunkel unterbringen</w:t>
      </w:r>
      <w:r w:rsidRPr="006915C0">
        <w:rPr>
          <w:rFonts w:ascii="Constantia" w:eastAsia="Times New Roman" w:hAnsi="Constantia" w:cs="Times New Roman"/>
          <w:sz w:val="24"/>
          <w:szCs w:val="24"/>
          <w:lang w:eastAsia="de-AT"/>
        </w:rPr>
        <w:br/>
        <w:t>an einer fremden stillen Stelle, die</w:t>
      </w:r>
      <w:r w:rsidRPr="006915C0">
        <w:rPr>
          <w:rFonts w:ascii="Constantia" w:eastAsia="Times New Roman" w:hAnsi="Constantia" w:cs="Times New Roman"/>
          <w:sz w:val="24"/>
          <w:szCs w:val="24"/>
          <w:lang w:eastAsia="de-AT"/>
        </w:rPr>
        <w:br/>
        <w:t>nicht weiterschwingt, wenn deine Tiefen schwingen.</w:t>
      </w:r>
      <w:r w:rsidRPr="006915C0">
        <w:rPr>
          <w:rFonts w:ascii="Constantia" w:eastAsia="Times New Roman" w:hAnsi="Constantia" w:cs="Times New Roman"/>
          <w:sz w:val="24"/>
          <w:szCs w:val="24"/>
          <w:lang w:eastAsia="de-AT"/>
        </w:rPr>
        <w:br/>
        <w:t>Doch alles, was uns anrührt, dich und mich,</w:t>
      </w:r>
      <w:r w:rsidRPr="006915C0">
        <w:rPr>
          <w:rFonts w:ascii="Constantia" w:eastAsia="Times New Roman" w:hAnsi="Constantia" w:cs="Times New Roman"/>
          <w:sz w:val="24"/>
          <w:szCs w:val="24"/>
          <w:lang w:eastAsia="de-AT"/>
        </w:rPr>
        <w:br/>
        <w:t>nimmt uns zusammen wie ein Bogenstrich,</w:t>
      </w:r>
      <w:r w:rsidRPr="006915C0">
        <w:rPr>
          <w:rFonts w:ascii="Constantia" w:eastAsia="Times New Roman" w:hAnsi="Constantia" w:cs="Times New Roman"/>
          <w:sz w:val="24"/>
          <w:szCs w:val="24"/>
          <w:lang w:eastAsia="de-AT"/>
        </w:rPr>
        <w:br/>
        <w:t>der aus zwei Saiten eine Stimme zieht.</w:t>
      </w:r>
      <w:r w:rsidRPr="006915C0">
        <w:rPr>
          <w:rFonts w:ascii="Constantia" w:eastAsia="Times New Roman" w:hAnsi="Constantia" w:cs="Times New Roman"/>
          <w:sz w:val="24"/>
          <w:szCs w:val="24"/>
          <w:lang w:eastAsia="de-AT"/>
        </w:rPr>
        <w:br/>
        <w:t>Auf welches Instrument sind wir gespannt?</w:t>
      </w:r>
      <w:r w:rsidRPr="006915C0">
        <w:rPr>
          <w:rFonts w:ascii="Constantia" w:eastAsia="Times New Roman" w:hAnsi="Constantia" w:cs="Times New Roman"/>
          <w:sz w:val="24"/>
          <w:szCs w:val="24"/>
          <w:lang w:eastAsia="de-AT"/>
        </w:rPr>
        <w:br/>
        <w:t>Und welcher Geiger hat uns in der Hand?</w:t>
      </w:r>
      <w:r w:rsidRPr="006915C0">
        <w:rPr>
          <w:rFonts w:ascii="Constantia" w:eastAsia="Times New Roman" w:hAnsi="Constantia" w:cs="Times New Roman"/>
          <w:sz w:val="24"/>
          <w:szCs w:val="24"/>
          <w:lang w:eastAsia="de-AT"/>
        </w:rPr>
        <w:br/>
        <w:t>O süßes Lied.</w:t>
      </w:r>
    </w:p>
    <w:p w:rsidR="00212424" w:rsidRDefault="00212424">
      <w:bookmarkStart w:id="0" w:name="_GoBack"/>
      <w:bookmarkEnd w:id="0"/>
    </w:p>
    <w:sectPr w:rsidR="002124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A87"/>
    <w:rsid w:val="00212424"/>
    <w:rsid w:val="0057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A0A09-CF9B-4416-B554-03CFF9C8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573A8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536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f</dc:creator>
  <cp:keywords/>
  <dc:description/>
  <cp:lastModifiedBy>g f</cp:lastModifiedBy>
  <cp:revision>1</cp:revision>
  <dcterms:created xsi:type="dcterms:W3CDTF">2019-09-24T20:51:00Z</dcterms:created>
  <dcterms:modified xsi:type="dcterms:W3CDTF">2019-09-24T20:51:00Z</dcterms:modified>
</cp:coreProperties>
</file>